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bookmarkStart w:id="0" w:name="_Hlk97017865"/>
    </w:p>
    <w:p w14:paraId="395F069D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0D8D7B79" w14:textId="77777777" w:rsidR="00AC5239" w:rsidRPr="00520207" w:rsidRDefault="00AC5239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07C67A8C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r w:rsidRPr="00520207">
        <w:rPr>
          <w:rFonts w:ascii="Georgia" w:hAnsi="Georgia"/>
          <w:noProof/>
          <w:sz w:val="20"/>
          <w:szCs w:val="20"/>
          <w:lang w:eastAsia="it-IT"/>
        </w:rPr>
        <w:drawing>
          <wp:inline distT="0" distB="0" distL="0" distR="0" wp14:anchorId="3EEE7154" wp14:editId="5C7E88BE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520207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bookmarkStart w:id="1" w:name="_Hlk97017913"/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ALLEGATO 1</w:t>
            </w:r>
          </w:p>
          <w:p w14:paraId="1DFAE176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520207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Default="00AC5239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ED2331" w:rsidRDefault="00ED2331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i/>
                <w:iCs/>
                <w:sz w:val="20"/>
                <w:szCs w:val="20"/>
              </w:rPr>
            </w:pP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Domanda redatta in bollo second</w:t>
            </w:r>
            <w:r w:rsidR="00B22FAD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 xml:space="preserve">o </w:t>
            </w: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3D5238EC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165E7820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color w:val="FF0000"/>
          <w:sz w:val="20"/>
          <w:szCs w:val="20"/>
        </w:rPr>
      </w:pPr>
      <w:r w:rsidRPr="00520207">
        <w:rPr>
          <w:rFonts w:ascii="Georgia" w:eastAsia="Calibri" w:hAnsi="Georgia" w:cs="Calibri"/>
          <w:color w:val="FF0000"/>
          <w:sz w:val="20"/>
          <w:szCs w:val="20"/>
        </w:rPr>
        <w:br w:type="page"/>
      </w:r>
    </w:p>
    <w:p w14:paraId="4133148E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580BD201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right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</w:pPr>
      <w:r w:rsidRPr="00520207"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  <w:t>DOMANDA DI PARTECIPAZIONE</w:t>
      </w:r>
    </w:p>
    <w:p w14:paraId="5A0D4660" w14:textId="4D3A34F3" w:rsidR="00805198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t>ANCHE AI SENSI DEGLI ARTT. 46 E 47 DEL D.P.R. 445/2000 PER L’AMMISSIONE ALL</w:t>
      </w:r>
      <w:r w:rsidR="002A01B6" w:rsidRPr="00520207">
        <w:rPr>
          <w:rFonts w:ascii="Georgia" w:eastAsia="Calibri" w:hAnsi="Georgia" w:cs="Calibri"/>
          <w:sz w:val="20"/>
          <w:szCs w:val="20"/>
        </w:rPr>
        <w:t>A</w:t>
      </w:r>
    </w:p>
    <w:p w14:paraId="032D8E89" w14:textId="2FE1C816" w:rsidR="00F63786" w:rsidRPr="00B61833" w:rsidRDefault="00F63786" w:rsidP="00F63786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B61833">
        <w:rPr>
          <w:rFonts w:ascii="Georgia" w:eastAsia="Calibri" w:hAnsi="Georgia" w:cs="Calibri"/>
          <w:sz w:val="20"/>
          <w:szCs w:val="20"/>
        </w:rPr>
        <w:t>PROCEDURA TELEMATICA APERTA</w:t>
      </w:r>
      <w:r>
        <w:rPr>
          <w:rFonts w:ascii="Georgia" w:eastAsia="Calibri" w:hAnsi="Georgia" w:cs="Calibri"/>
          <w:sz w:val="20"/>
          <w:szCs w:val="20"/>
        </w:rPr>
        <w:t xml:space="preserve"> </w:t>
      </w:r>
      <w:r w:rsidRPr="00B61833">
        <w:rPr>
          <w:rFonts w:ascii="Georgia" w:eastAsia="Calibri" w:hAnsi="Georgia" w:cs="Calibri"/>
          <w:sz w:val="20"/>
          <w:szCs w:val="20"/>
        </w:rPr>
        <w:t>PER L’AFFIDAMENTO DE</w:t>
      </w:r>
      <w:r>
        <w:rPr>
          <w:rFonts w:ascii="Georgia" w:eastAsia="Calibri" w:hAnsi="Georgia" w:cs="Calibri"/>
          <w:sz w:val="20"/>
          <w:szCs w:val="20"/>
        </w:rPr>
        <w:t>I</w:t>
      </w:r>
    </w:p>
    <w:p w14:paraId="5F9C221F" w14:textId="77777777" w:rsidR="00F63786" w:rsidRPr="00F63786" w:rsidRDefault="00F63786" w:rsidP="00F63786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F63786">
        <w:rPr>
          <w:rFonts w:ascii="Georgia" w:eastAsia="Calibri" w:hAnsi="Georgia" w:cs="Calibri"/>
          <w:sz w:val="20"/>
          <w:szCs w:val="20"/>
        </w:rPr>
        <w:t>SERVIZI ASSICURATIVI DEL POLITECNICO DI MILANO</w:t>
      </w:r>
    </w:p>
    <w:p w14:paraId="3F359DC3" w14:textId="46CC657F" w:rsidR="00F63786" w:rsidRPr="00F63786" w:rsidRDefault="00F63786" w:rsidP="00F63786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F63786">
        <w:rPr>
          <w:rFonts w:ascii="Georgia" w:eastAsia="Calibri" w:hAnsi="Georgia" w:cs="Calibri"/>
          <w:sz w:val="20"/>
          <w:szCs w:val="20"/>
        </w:rPr>
        <w:t xml:space="preserve">LOTTO 1 - Polizza All Risks – CIG </w:t>
      </w:r>
      <w:r w:rsidR="00216BC0" w:rsidRPr="00216BC0">
        <w:rPr>
          <w:rFonts w:ascii="Georgia" w:eastAsia="Calibri" w:hAnsi="Georgia" w:cs="Calibri"/>
          <w:sz w:val="20"/>
          <w:szCs w:val="20"/>
        </w:rPr>
        <w:t>B15FD3F841</w:t>
      </w:r>
    </w:p>
    <w:p w14:paraId="6EB68D41" w14:textId="725640CB" w:rsidR="00AC5E1F" w:rsidRDefault="00F63786" w:rsidP="00F63786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F63786">
        <w:rPr>
          <w:rFonts w:ascii="Georgia" w:eastAsia="Calibri" w:hAnsi="Georgia" w:cs="Calibri"/>
          <w:sz w:val="20"/>
          <w:szCs w:val="20"/>
        </w:rPr>
        <w:t xml:space="preserve">LOTTO </w:t>
      </w:r>
      <w:r w:rsidR="00216BC0">
        <w:rPr>
          <w:rFonts w:ascii="Georgia" w:eastAsia="Calibri" w:hAnsi="Georgia" w:cs="Calibri"/>
          <w:sz w:val="20"/>
          <w:szCs w:val="20"/>
        </w:rPr>
        <w:t>2</w:t>
      </w:r>
      <w:r w:rsidRPr="00F63786">
        <w:rPr>
          <w:rFonts w:ascii="Georgia" w:eastAsia="Calibri" w:hAnsi="Georgia" w:cs="Calibri"/>
          <w:sz w:val="20"/>
          <w:szCs w:val="20"/>
        </w:rPr>
        <w:t xml:space="preserve"> - Polizza RC violazione degli accordi di riservatezza – CIG </w:t>
      </w:r>
      <w:r w:rsidR="00216BC0" w:rsidRPr="00216BC0">
        <w:rPr>
          <w:rFonts w:ascii="Georgia" w:eastAsia="Calibri" w:hAnsi="Georgia" w:cs="Calibri"/>
          <w:sz w:val="20"/>
          <w:szCs w:val="20"/>
        </w:rPr>
        <w:t>B15FD40914</w:t>
      </w:r>
    </w:p>
    <w:p w14:paraId="76E7A71D" w14:textId="527B51AF" w:rsidR="00805198" w:rsidRPr="00167D7F" w:rsidRDefault="00AC5E1F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Il</w:t>
      </w:r>
      <w:r w:rsidR="00167D7F" w:rsidRPr="00167D7F">
        <w:rPr>
          <w:rFonts w:ascii="Georgia" w:eastAsia="Calibri" w:hAnsi="Georgia" w:cs="Calibri"/>
          <w:sz w:val="20"/>
          <w:szCs w:val="20"/>
        </w:rPr>
        <w:t>/La</w:t>
      </w:r>
      <w:r w:rsidRPr="00167D7F">
        <w:rPr>
          <w:rFonts w:ascii="Georgia" w:eastAsia="Calibri" w:hAnsi="Georgia" w:cs="Calibri"/>
          <w:sz w:val="20"/>
          <w:szCs w:val="20"/>
        </w:rPr>
        <w:t xml:space="preserve"> sottoscritto</w:t>
      </w:r>
      <w:r w:rsidR="00167D7F" w:rsidRPr="00167D7F">
        <w:rPr>
          <w:rFonts w:ascii="Georgia" w:eastAsia="Calibri" w:hAnsi="Georgia" w:cs="Calibri"/>
          <w:sz w:val="20"/>
          <w:szCs w:val="20"/>
        </w:rPr>
        <w:t>/a</w:t>
      </w:r>
      <w:r w:rsidRPr="00167D7F">
        <w:rPr>
          <w:rFonts w:ascii="Georgia" w:eastAsia="Calibri" w:hAnsi="Georgia" w:cs="Calibri"/>
          <w:sz w:val="20"/>
          <w:szCs w:val="20"/>
        </w:rPr>
        <w:t xml:space="preserve"> ____________________________________________, nato</w:t>
      </w:r>
      <w:r w:rsidR="00167D7F" w:rsidRPr="00167D7F">
        <w:rPr>
          <w:rFonts w:ascii="Georgia" w:eastAsia="Calibri" w:hAnsi="Georgia" w:cs="Calibri"/>
          <w:sz w:val="20"/>
          <w:szCs w:val="20"/>
        </w:rPr>
        <w:t>/</w:t>
      </w:r>
      <w:r w:rsidR="00167D7F">
        <w:rPr>
          <w:rFonts w:ascii="Georgia" w:eastAsia="Calibri" w:hAnsi="Georgia" w:cs="Calibri"/>
          <w:sz w:val="20"/>
          <w:szCs w:val="20"/>
        </w:rPr>
        <w:t>a</w:t>
      </w:r>
      <w:r w:rsidRPr="00167D7F">
        <w:rPr>
          <w:rFonts w:ascii="Georgia" w:eastAsia="Calibri" w:hAnsi="Georgia" w:cs="Calibri"/>
          <w:sz w:val="20"/>
          <w:szCs w:val="20"/>
        </w:rPr>
        <w:t xml:space="preserve">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 </w:t>
      </w:r>
      <w:r w:rsidR="00167D7F">
        <w:rPr>
          <w:rFonts w:ascii="Georgia" w:eastAsia="Calibri" w:hAnsi="Georgia" w:cs="Calibri"/>
          <w:sz w:val="20"/>
          <w:szCs w:val="20"/>
        </w:rPr>
        <w:t xml:space="preserve">a </w:t>
      </w:r>
      <w:r w:rsidRPr="00167D7F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167D7F">
        <w:rPr>
          <w:rFonts w:ascii="Georgia" w:eastAsia="Calibri" w:hAnsi="Georgia" w:cs="Calibri"/>
          <w:sz w:val="20"/>
          <w:szCs w:val="20"/>
        </w:rPr>
        <w:t xml:space="preserve">nella presente procedura </w:t>
      </w:r>
      <w:r w:rsidRPr="00167D7F">
        <w:rPr>
          <w:rFonts w:ascii="Georgia" w:eastAsia="Calibri" w:hAnsi="Georgia" w:cs="Calibri"/>
          <w:sz w:val="20"/>
          <w:szCs w:val="20"/>
        </w:rPr>
        <w:t xml:space="preserve">la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167D7F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 </w:t>
            </w: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167D7F">
              <w:rPr>
                <w:rStyle w:val="Rimandonotaapidipagina"/>
                <w:rFonts w:ascii="Georgia" w:eastAsia="Calibri" w:hAnsi="Georgia" w:cs="Calibri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Default="00076C1A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che partecipa alla iniziativa nella seguente forma </w:t>
      </w:r>
      <w:sdt>
        <w:sdtPr>
          <w:rPr>
            <w:rFonts w:ascii="Georgia" w:eastAsia="Calibri" w:hAnsi="Georgia" w:cs="Calibri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167D7F">
            <w:rPr>
              <w:rStyle w:val="Testosegnaposto"/>
              <w:rFonts w:ascii="Georgia" w:hAnsi="Georgia"/>
              <w:color w:val="auto"/>
              <w:sz w:val="20"/>
              <w:szCs w:val="20"/>
            </w:rPr>
            <w:t>Scegliere un elemento.</w:t>
          </w:r>
        </w:sdtContent>
      </w:sdt>
      <w:r w:rsidRPr="00167D7F">
        <w:rPr>
          <w:rFonts w:ascii="Georgia" w:eastAsia="Calibri" w:hAnsi="Georg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167D7F" w:rsidRDefault="00CF1D5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62D213B" w14:textId="77777777" w:rsidR="00076C1A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CHIEDE</w:t>
      </w:r>
    </w:p>
    <w:p w14:paraId="1183CA7C" w14:textId="17CB0779" w:rsidR="00805198" w:rsidRPr="00520207" w:rsidRDefault="00076C1A" w:rsidP="00520207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lastRenderedPageBreak/>
        <w:t>di partecipare alla</w:t>
      </w:r>
      <w:r w:rsidR="00167D7F">
        <w:rPr>
          <w:rFonts w:ascii="Georgia" w:eastAsia="Calibri" w:hAnsi="Georgia" w:cs="Calibri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</w:t>
      </w:r>
      <w:r w:rsidR="00F31DD1">
        <w:rPr>
          <w:rFonts w:ascii="Georgia" w:eastAsia="Calibri" w:hAnsi="Georgia" w:cs="Calibri"/>
          <w:sz w:val="20"/>
          <w:szCs w:val="20"/>
        </w:rPr>
        <w:t xml:space="preserve">CIG </w:t>
      </w:r>
      <w:r w:rsidR="00216BC0">
        <w:rPr>
          <w:rFonts w:ascii="Georgia" w:eastAsia="Calibri" w:hAnsi="Georgia" w:cs="Calibri"/>
          <w:sz w:val="20"/>
          <w:szCs w:val="20"/>
        </w:rPr>
        <w:t>__________</w:t>
      </w:r>
    </w:p>
    <w:p w14:paraId="1996F38A" w14:textId="39CECAE9" w:rsidR="00BC4BD1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E DICHIARA</w:t>
      </w:r>
    </w:p>
    <w:p w14:paraId="23B65A8A" w14:textId="688DEDE9" w:rsidR="00104D63" w:rsidRDefault="00104D63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bookmarkStart w:id="2" w:name="_Hlk159230119"/>
      <w:r w:rsidRPr="00167D7F">
        <w:rPr>
          <w:rFonts w:ascii="Georgia" w:eastAsia="Calibri" w:hAnsi="Georgia" w:cs="Calibri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2"/>
      <w:r w:rsidR="00CB032D">
        <w:rPr>
          <w:rFonts w:ascii="Georgia" w:eastAsia="Calibri" w:hAnsi="Georgia" w:cs="Calibri"/>
          <w:sz w:val="20"/>
          <w:szCs w:val="20"/>
        </w:rPr>
        <w:t>, senza alcuna riserva</w:t>
      </w:r>
      <w:r w:rsidRPr="00167D7F">
        <w:rPr>
          <w:rFonts w:ascii="Georgia" w:eastAsia="Calibri" w:hAnsi="Georgia" w:cs="Calibri"/>
          <w:sz w:val="20"/>
          <w:szCs w:val="20"/>
        </w:rPr>
        <w:t>;</w:t>
      </w:r>
    </w:p>
    <w:p w14:paraId="64CABDC7" w14:textId="77777777" w:rsidR="006A4FF6" w:rsidRPr="00167D7F" w:rsidRDefault="00104D63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167D7F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QUOTA %</w:t>
            </w:r>
          </w:p>
        </w:tc>
      </w:tr>
      <w:tr w:rsidR="00167D7F" w:rsidRPr="00167D7F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100%</w:t>
            </w:r>
          </w:p>
        </w:tc>
      </w:tr>
    </w:tbl>
    <w:p w14:paraId="6AC153D0" w14:textId="77777777" w:rsidR="004E4B00" w:rsidRPr="00520207" w:rsidRDefault="004E4B00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2105B20F" w14:textId="52E59060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BE0A30B" w14:textId="77777777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14BAD98B" w14:textId="76DF519C" w:rsidR="00FB5177" w:rsidRDefault="00FB5177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704AD344" w14:textId="0197D2D0" w:rsidR="0003794A" w:rsidRDefault="0003794A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92EB605" w14:textId="142FD05C" w:rsidR="0003794A" w:rsidRDefault="0003794A" w:rsidP="0003794A">
      <w:pPr>
        <w:pStyle w:val="Paragrafoelenco"/>
        <w:numPr>
          <w:ilvl w:val="0"/>
          <w:numId w:val="3"/>
        </w:numPr>
        <w:spacing w:before="240" w:line="312" w:lineRule="auto"/>
        <w:rPr>
          <w:rFonts w:ascii="Georgia" w:eastAsia="Calibri" w:hAnsi="Georgia" w:cs="Calibri"/>
          <w:sz w:val="20"/>
          <w:szCs w:val="20"/>
        </w:rPr>
      </w:pPr>
      <w:r>
        <w:rPr>
          <w:rFonts w:ascii="Georgia" w:eastAsia="Calibri" w:hAnsi="Georgia" w:cs="Calibri"/>
          <w:sz w:val="20"/>
          <w:szCs w:val="20"/>
        </w:rPr>
        <w:t>che i dati identificativi del titolare effettivo</w:t>
      </w:r>
      <w:r>
        <w:rPr>
          <w:rStyle w:val="Rimandonotaapidipagina"/>
          <w:rFonts w:ascii="Georgia" w:eastAsia="Calibri" w:hAnsi="Georgia" w:cs="Calibri"/>
          <w:sz w:val="20"/>
          <w:szCs w:val="20"/>
        </w:rPr>
        <w:footnoteReference w:id="2"/>
      </w:r>
      <w:r>
        <w:rPr>
          <w:rFonts w:ascii="Georgia" w:eastAsia="Calibri" w:hAnsi="Georgia" w:cs="Calibri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916F0E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CODICE FISCALE</w:t>
            </w:r>
          </w:p>
        </w:tc>
      </w:tr>
      <w:tr w:rsidR="0003794A" w:rsidRPr="00916F0E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p w14:paraId="576778FD" w14:textId="77777777" w:rsidR="0043639F" w:rsidRDefault="0043639F" w:rsidP="0043639F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588AEFD3" w14:textId="77777777" w:rsidR="00F31DD1" w:rsidRDefault="0043639F" w:rsidP="00F31DD1">
      <w:pPr>
        <w:pStyle w:val="Paragrafoelenco"/>
        <w:numPr>
          <w:ilvl w:val="0"/>
          <w:numId w:val="25"/>
        </w:numPr>
        <w:spacing w:before="240" w:line="312" w:lineRule="auto"/>
        <w:ind w:left="993"/>
        <w:jc w:val="both"/>
        <w:rPr>
          <w:rFonts w:ascii="Georgia" w:eastAsia="Calibri" w:hAnsi="Georgia" w:cs="Calibri"/>
          <w:sz w:val="20"/>
          <w:szCs w:val="20"/>
        </w:rPr>
      </w:pPr>
      <w:r w:rsidRPr="00F31DD1">
        <w:rPr>
          <w:rFonts w:ascii="Georgia" w:eastAsia="Calibri" w:hAnsi="Georgia" w:cs="Calibri"/>
          <w:sz w:val="20"/>
          <w:szCs w:val="20"/>
        </w:rPr>
        <w:t>di applicare il CCNL indicato dalla stazione appaltante</w:t>
      </w:r>
    </w:p>
    <w:p w14:paraId="5E6452B7" w14:textId="77777777" w:rsidR="00F31DD1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z w:val="20"/>
          <w:szCs w:val="20"/>
        </w:rPr>
      </w:pPr>
    </w:p>
    <w:p w14:paraId="5D0BCD6C" w14:textId="49C61DCE" w:rsidR="0016791E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z w:val="20"/>
          <w:szCs w:val="20"/>
        </w:rPr>
      </w:pPr>
      <w:r w:rsidRPr="00F31DD1">
        <w:rPr>
          <w:rFonts w:ascii="Georgia" w:eastAsia="Calibri" w:hAnsi="Georgia" w:cs="Calibri"/>
          <w:i/>
          <w:iCs/>
          <w:sz w:val="20"/>
          <w:szCs w:val="20"/>
        </w:rPr>
        <w:t>ovvero</w:t>
      </w:r>
    </w:p>
    <w:p w14:paraId="5072542E" w14:textId="77777777" w:rsidR="00F31DD1" w:rsidRPr="00F31DD1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z w:val="20"/>
          <w:szCs w:val="20"/>
        </w:rPr>
      </w:pPr>
    </w:p>
    <w:p w14:paraId="6AAB5026" w14:textId="484CBE8E" w:rsidR="0003794A" w:rsidRDefault="0043639F" w:rsidP="00F31DD1">
      <w:pPr>
        <w:pStyle w:val="Paragrafoelenco"/>
        <w:numPr>
          <w:ilvl w:val="0"/>
          <w:numId w:val="24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F31DD1">
        <w:rPr>
          <w:rFonts w:ascii="Georgia" w:eastAsia="Calibri" w:hAnsi="Georgia" w:cs="Calibri"/>
          <w:sz w:val="20"/>
          <w:szCs w:val="20"/>
        </w:rPr>
        <w:t>di applicare un CCNL equivalente a quello indicato dalla stazione appaltante nel Capitolato d’Oneri con il seguente codice alfanumerico unico di cui all’articolo 16 quater del decreto legge 76/20,</w:t>
      </w:r>
      <w:r w:rsidRPr="0043639F">
        <w:rPr>
          <w:rFonts w:ascii="Georgia" w:eastAsia="Calibri" w:hAnsi="Georgia" w:cs="Calibri"/>
          <w:sz w:val="20"/>
          <w:szCs w:val="20"/>
        </w:rPr>
        <w:t xml:space="preserve"> __________________</w:t>
      </w:r>
      <w:r>
        <w:rPr>
          <w:rFonts w:ascii="Georgia" w:eastAsia="Calibri" w:hAnsi="Georgia" w:cs="Calibri"/>
          <w:sz w:val="20"/>
          <w:szCs w:val="20"/>
        </w:rPr>
        <w:t>________</w:t>
      </w:r>
    </w:p>
    <w:p w14:paraId="5654C58C" w14:textId="4D145B93" w:rsidR="0043639F" w:rsidRDefault="0043639F" w:rsidP="0043639F">
      <w:pPr>
        <w:pStyle w:val="Paragrafoelenco"/>
        <w:spacing w:before="240" w:line="312" w:lineRule="auto"/>
        <w:ind w:left="567"/>
        <w:rPr>
          <w:rFonts w:ascii="Georgia" w:eastAsia="Calibri" w:hAnsi="Georgia" w:cs="Calibri"/>
          <w:sz w:val="20"/>
          <w:szCs w:val="20"/>
        </w:rPr>
      </w:pPr>
    </w:p>
    <w:p w14:paraId="210A01B4" w14:textId="77777777" w:rsidR="00F31DD1" w:rsidRPr="0003794A" w:rsidRDefault="00F31DD1" w:rsidP="0043639F">
      <w:pPr>
        <w:pStyle w:val="Paragrafoelenco"/>
        <w:spacing w:before="240" w:line="312" w:lineRule="auto"/>
        <w:ind w:left="567"/>
        <w:rPr>
          <w:rFonts w:ascii="Georgia" w:eastAsia="Calibri" w:hAnsi="Georgia" w:cs="Calibri"/>
          <w:sz w:val="20"/>
          <w:szCs w:val="20"/>
        </w:rPr>
      </w:pPr>
    </w:p>
    <w:p w14:paraId="2ED4976C" w14:textId="797A2172" w:rsidR="000C316D" w:rsidRPr="00167D7F" w:rsidRDefault="000C316D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>Dichiarazioni in caso di partecipazione in forma associata o in più forme diverse</w:t>
      </w:r>
    </w:p>
    <w:p w14:paraId="0A93EB37" w14:textId="0F003BFA" w:rsidR="000C316D" w:rsidRDefault="000C316D" w:rsidP="00520207">
      <w:pPr>
        <w:spacing w:before="240" w:line="276" w:lineRule="auto"/>
        <w:jc w:val="both"/>
        <w:rPr>
          <w:rFonts w:ascii="Georgia" w:eastAsia="Times New Roman" w:hAnsi="Georgia" w:cs="Times New Roman"/>
          <w:i/>
          <w:sz w:val="20"/>
          <w:szCs w:val="20"/>
        </w:rPr>
      </w:pPr>
      <w:r w:rsidRPr="00167D7F">
        <w:rPr>
          <w:rFonts w:ascii="Georgia" w:eastAsia="Times New Roman" w:hAnsi="Georgia" w:cs="Times New Roman"/>
          <w:bCs/>
          <w:i/>
          <w:sz w:val="20"/>
          <w:szCs w:val="20"/>
        </w:rPr>
        <w:t>(</w:t>
      </w:r>
      <w:r w:rsidRPr="00167D7F">
        <w:rPr>
          <w:rFonts w:ascii="Georgia" w:eastAsia="Times New Roman" w:hAnsi="Georgia" w:cs="Times New Roman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167D7F" w:rsidRDefault="00167D7F" w:rsidP="00167D7F">
      <w:pPr>
        <w:spacing w:after="0" w:line="276" w:lineRule="auto"/>
        <w:jc w:val="both"/>
        <w:rPr>
          <w:rFonts w:ascii="Georgia" w:eastAsia="Times New Roman" w:hAnsi="Georgia" w:cs="Times New Roman"/>
          <w:i/>
          <w:sz w:val="18"/>
          <w:szCs w:val="18"/>
        </w:rPr>
      </w:pPr>
      <w:r w:rsidRPr="00167D7F">
        <w:rPr>
          <w:rFonts w:ascii="Georgia" w:eastAsia="Times New Roman" w:hAnsi="Georgia" w:cs="Times New Roman"/>
          <w:i/>
          <w:sz w:val="18"/>
          <w:szCs w:val="18"/>
        </w:rPr>
        <w:lastRenderedPageBreak/>
        <w:t>Nell’ipotesi in cui gli spazi delle tabelle sottostanti non siano sufficienti si chiede di allegare una nota firmata in calce alla presente domanda di partecipazione.</w:t>
      </w:r>
    </w:p>
    <w:p w14:paraId="15B941C2" w14:textId="1080F2DC" w:rsidR="00104D63" w:rsidRPr="00167D7F" w:rsidRDefault="000C316D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In caso di </w:t>
      </w:r>
      <w:r w:rsidRPr="00167D7F">
        <w:rPr>
          <w:rFonts w:ascii="Georgia" w:eastAsia="Calibri" w:hAnsi="Georgia" w:cs="Calibri"/>
          <w:b/>
          <w:bCs/>
          <w:sz w:val="20"/>
          <w:szCs w:val="20"/>
        </w:rPr>
        <w:t xml:space="preserve">raggruppamenti art. 65 comma 2 lett. e) </w:t>
      </w:r>
      <w:r w:rsidRPr="00167D7F">
        <w:rPr>
          <w:rFonts w:ascii="Georgia" w:eastAsia="Calibri" w:hAnsi="Georgia" w:cs="Calibri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167D7F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167D7F" w:rsidRDefault="004E4B00" w:rsidP="00520207">
            <w:pPr>
              <w:pStyle w:val="Corpotesto"/>
              <w:spacing w:before="240" w:after="160" w:line="312" w:lineRule="auto"/>
              <w:ind w:left="142"/>
              <w:jc w:val="center"/>
              <w:rPr>
                <w:rFonts w:ascii="Georgia" w:hAnsi="Georgia"/>
                <w:b/>
                <w:sz w:val="14"/>
                <w:szCs w:val="14"/>
                <w:lang w:val="it-IT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t xml:space="preserve">RUOLO </w:t>
            </w: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167D7F" w:rsidRPr="00167D7F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11F47472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6A2403E4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02B630CD" w14:textId="77777777" w:rsidR="004E4B00" w:rsidRPr="00520207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56EEF108" w14:textId="77777777" w:rsidR="000C316D" w:rsidRPr="00167D7F" w:rsidRDefault="000C316D" w:rsidP="00167D7F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5E632A4E" w14:textId="642E152B" w:rsidR="004E4B00" w:rsidRPr="005837E7" w:rsidRDefault="004E4B00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837E7">
        <w:rPr>
          <w:rFonts w:ascii="Georgia" w:eastAsia="Calibri" w:hAnsi="Georgia" w:cs="Calibri"/>
          <w:sz w:val="20"/>
          <w:szCs w:val="20"/>
        </w:rPr>
        <w:t xml:space="preserve">In caso di 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consorzi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,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e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), del Codice, </w:t>
      </w:r>
      <w:r w:rsidRPr="005837E7">
        <w:rPr>
          <w:rFonts w:ascii="Georgia" w:eastAsia="Calibri" w:hAnsi="Georgia" w:cs="Calibri"/>
          <w:bCs/>
          <w:sz w:val="20"/>
          <w:szCs w:val="20"/>
        </w:rPr>
        <w:t>che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il consorzio di cooperative e imprese artigiane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 xml:space="preserve"> e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del Codice (o il consorzio stabile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5, comma 2 lett.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>) del Codice)</w:t>
      </w:r>
      <w:r w:rsidRPr="005837E7">
        <w:rPr>
          <w:rFonts w:ascii="Georgia" w:eastAsia="Calibri" w:hAnsi="Georg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3EFEF642" w14:textId="667496E6" w:rsidR="00520207" w:rsidRPr="005837E7" w:rsidRDefault="004E4B00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eastAsia="Calibri" w:hAnsi="Georg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5837E7">
        <w:rPr>
          <w:rFonts w:ascii="Georgia" w:hAnsi="Georgia"/>
          <w:sz w:val="20"/>
          <w:szCs w:val="20"/>
        </w:rPr>
        <w:t xml:space="preserve"> </w:t>
      </w:r>
    </w:p>
    <w:p w14:paraId="7531E827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raggruppamenti temporanei già costituiti</w:t>
      </w:r>
    </w:p>
    <w:p w14:paraId="16A41642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</w:t>
            </w:r>
            <w:r w:rsidR="00520207" w:rsidRPr="005837E7">
              <w:rPr>
                <w:rFonts w:ascii="Georgia" w:hAnsi="Georgia"/>
                <w:b/>
                <w:sz w:val="14"/>
                <w:szCs w:val="14"/>
              </w:rPr>
              <w:t>À</w:t>
            </w:r>
            <w:r w:rsidRPr="005837E7">
              <w:rPr>
                <w:rFonts w:ascii="Georgia" w:hAnsi="Georgia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5837E7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14:paraId="418EFAFB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53F383E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5837E7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FA511EE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5837E7" w:rsidRDefault="00520207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592C73E7" w14:textId="27BD5A01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A88D70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</w:tbl>
    <w:p w14:paraId="5241E315" w14:textId="77777777" w:rsidR="00820F64" w:rsidRPr="005837E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44B17A97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3D77DA05" w14:textId="77777777" w:rsidR="00666B9D" w:rsidRPr="00666B9D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3649E914" w14:textId="722362AD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528D7B23" w14:textId="77777777" w:rsidR="00666B9D" w:rsidRPr="005837E7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i/>
          <w:iCs/>
          <w:sz w:val="20"/>
          <w:szCs w:val="20"/>
        </w:rPr>
      </w:pPr>
    </w:p>
    <w:p w14:paraId="4C7F8718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536E93F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2F21F4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2F36627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6C1405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FF102B2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C0132A3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e soggettività giuridica </w:t>
      </w:r>
    </w:p>
    <w:p w14:paraId="55009E76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13CBE977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10C8307B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6AF8A5A3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FF75EF1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D9326C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01701CE6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451157DB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E77E7DD" w14:textId="3980FD7B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5837E7" w:rsidRDefault="004D0241" w:rsidP="004D024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  <w:u w:val="single"/>
        </w:rPr>
      </w:pPr>
    </w:p>
    <w:p w14:paraId="4906D423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5837E7">
        <w:rPr>
          <w:rFonts w:ascii="Georgia" w:hAnsi="Georgia"/>
          <w:sz w:val="20"/>
          <w:szCs w:val="20"/>
        </w:rPr>
        <w:tab/>
      </w:r>
    </w:p>
    <w:p w14:paraId="26052E2A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5837E7" w:rsidRDefault="006C57B0" w:rsidP="006C57B0">
      <w:pPr>
        <w:pStyle w:val="Paragrafoelenco"/>
        <w:widowControl w:val="0"/>
        <w:autoSpaceDE w:val="0"/>
        <w:autoSpaceDN w:val="0"/>
        <w:spacing w:before="240" w:line="312" w:lineRule="auto"/>
        <w:ind w:left="1287"/>
        <w:jc w:val="both"/>
        <w:rPr>
          <w:rFonts w:ascii="Georgia" w:hAnsi="Georgia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8C12841" w14:textId="77777777" w:rsidR="00820F64" w:rsidRPr="00727CC2" w:rsidRDefault="00820F64" w:rsidP="00520207">
      <w:pPr>
        <w:spacing w:before="240" w:line="312" w:lineRule="auto"/>
        <w:jc w:val="both"/>
        <w:rPr>
          <w:rFonts w:ascii="Georgia" w:hAnsi="Georgia"/>
          <w:color w:val="70AD47" w:themeColor="accent6"/>
          <w:sz w:val="20"/>
          <w:szCs w:val="20"/>
        </w:rPr>
      </w:pPr>
    </w:p>
    <w:p w14:paraId="1092B46F" w14:textId="06220669" w:rsidR="00727CC2" w:rsidRDefault="00727CC2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625CAC01" w14:textId="77777777" w:rsidR="00F31DD1" w:rsidRPr="00F31DD1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3FD4E647" w14:textId="1F311399" w:rsidR="001D714C" w:rsidRPr="00916F0E" w:rsidRDefault="00903FE4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916F0E">
        <w:rPr>
          <w:rFonts w:ascii="Georgia" w:hAnsi="Georgia"/>
          <w:b/>
        </w:rPr>
        <w:t>Dichiarazioni in caso di avvalimento</w:t>
      </w:r>
    </w:p>
    <w:p w14:paraId="08F3DF7F" w14:textId="4E7FB726" w:rsidR="008C0C2B" w:rsidRPr="005837E7" w:rsidRDefault="00903FE4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SEDE</w:t>
            </w:r>
          </w:p>
        </w:tc>
      </w:tr>
      <w:tr w:rsidR="005837E7" w:rsidRPr="005837E7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4A21050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47A9D216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659DD1C9" w14:textId="56F4D09C" w:rsidR="00903FE4" w:rsidRPr="005837E7" w:rsidRDefault="00903FE4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</w:t>
      </w:r>
      <w:r w:rsidR="006C4C9E" w:rsidRPr="005837E7">
        <w:rPr>
          <w:rFonts w:ascii="Georgia" w:hAnsi="Georgia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5837E7" w:rsidRDefault="006C4C9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lastRenderedPageBreak/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5AF0794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25E2D040" w14:textId="183F959B" w:rsidR="006C4C9E" w:rsidRDefault="006C4C9E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fine di migliorare l’offerta e </w:t>
      </w:r>
      <w:r w:rsidR="005837E7" w:rsidRPr="00D847D8">
        <w:rPr>
          <w:rFonts w:ascii="Georgia" w:hAnsi="Georgia"/>
          <w:sz w:val="20"/>
          <w:szCs w:val="20"/>
        </w:rPr>
        <w:t>pertanto</w:t>
      </w:r>
      <w:r w:rsidR="005837E7" w:rsidRPr="005837E7">
        <w:rPr>
          <w:rFonts w:ascii="Georgia" w:hAnsi="Georgia"/>
          <w:sz w:val="20"/>
          <w:szCs w:val="20"/>
        </w:rPr>
        <w:t xml:space="preserve"> </w:t>
      </w:r>
      <w:r w:rsidRPr="005837E7">
        <w:rPr>
          <w:rFonts w:ascii="Georgia" w:hAnsi="Georgia"/>
          <w:sz w:val="20"/>
          <w:szCs w:val="20"/>
        </w:rPr>
        <w:t>presenta il contratto di avvalimento</w:t>
      </w:r>
      <w:r w:rsidR="00820F64" w:rsidRPr="005837E7">
        <w:rPr>
          <w:rFonts w:ascii="Georgia" w:hAnsi="Georgia"/>
          <w:sz w:val="20"/>
          <w:szCs w:val="20"/>
        </w:rPr>
        <w:t>;</w:t>
      </w:r>
    </w:p>
    <w:p w14:paraId="5A5B1CB8" w14:textId="77777777" w:rsidR="00F31DD1" w:rsidRDefault="00F31DD1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641B7F28" w14:textId="6C920784" w:rsidR="00F948B8" w:rsidRPr="00167D7F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alle cause di esclusione</w:t>
      </w:r>
    </w:p>
    <w:p w14:paraId="6280D902" w14:textId="1BFC97A6" w:rsidR="00903FE4" w:rsidRPr="00D847D8" w:rsidRDefault="00916F0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D847D8">
        <w:rPr>
          <w:rFonts w:ascii="Georgia" w:hAnsi="Georgia"/>
          <w:sz w:val="20"/>
          <w:szCs w:val="20"/>
        </w:rPr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D847D8">
        <w:rPr>
          <w:rStyle w:val="Rimandonotaapidipagina"/>
          <w:rFonts w:ascii="Georgia" w:hAnsi="Georgia"/>
          <w:sz w:val="20"/>
          <w:szCs w:val="20"/>
        </w:rPr>
        <w:footnoteReference w:id="3"/>
      </w:r>
      <w:r w:rsidR="00903FE4" w:rsidRPr="00D847D8">
        <w:rPr>
          <w:rFonts w:ascii="Georgia" w:hAnsi="Georgia"/>
          <w:sz w:val="20"/>
          <w:szCs w:val="20"/>
        </w:rPr>
        <w:t>;</w:t>
      </w:r>
    </w:p>
    <w:p w14:paraId="44527466" w14:textId="12F17F00" w:rsidR="00F3374D" w:rsidRPr="00F3374D" w:rsidRDefault="00F3374D" w:rsidP="00F3374D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3" w:name="_Hlk159230182"/>
      <w:r w:rsidRPr="00167D7F">
        <w:rPr>
          <w:rFonts w:ascii="Georgia" w:hAnsi="Georgia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2595D7D1" w:rsidR="00877B78" w:rsidRPr="00916F0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008532B0" w14:textId="77777777" w:rsidR="001D714C" w:rsidRPr="00520207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083A0544" w14:textId="5873B5EF" w:rsidR="001D714C" w:rsidRPr="00916F0E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6A176BD0" w14:textId="77777777" w:rsidR="001D714C" w:rsidRPr="00520207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3B96D99E" w14:textId="07B8D298" w:rsidR="001D714C" w:rsidRPr="00916F0E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14 D. Lgs. 81/2001;</w:t>
      </w:r>
    </w:p>
    <w:p w14:paraId="33CA26EC" w14:textId="77777777" w:rsidR="00FF689A" w:rsidRPr="00916F0E" w:rsidRDefault="00FF689A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 xml:space="preserve">dichiara che i dati identificativi dei soggetti di cui all’art. </w:t>
      </w:r>
      <w:r w:rsidR="009215B7" w:rsidRPr="00916F0E">
        <w:rPr>
          <w:rFonts w:ascii="Georgia" w:eastAsia="Calibri" w:hAnsi="Georgia" w:cs="Calibri"/>
          <w:sz w:val="20"/>
          <w:szCs w:val="20"/>
        </w:rPr>
        <w:t>94</w:t>
      </w:r>
      <w:r w:rsidRPr="00916F0E">
        <w:rPr>
          <w:rFonts w:ascii="Georgia" w:eastAsia="Calibri" w:hAnsi="Georgia" w:cs="Calibri"/>
          <w:sz w:val="20"/>
          <w:szCs w:val="20"/>
        </w:rPr>
        <w:t>, comma 3</w:t>
      </w:r>
      <w:r w:rsidRPr="00916F0E">
        <w:rPr>
          <w:rStyle w:val="Rimandonotaapidipagina"/>
          <w:rFonts w:ascii="Georgia" w:eastAsia="Calibri" w:hAnsi="Georgia" w:cs="Calibri"/>
          <w:sz w:val="20"/>
          <w:szCs w:val="20"/>
        </w:rPr>
        <w:footnoteReference w:id="4"/>
      </w:r>
      <w:r w:rsidRPr="00916F0E">
        <w:rPr>
          <w:rFonts w:ascii="Georgia" w:eastAsia="Calibri" w:hAnsi="Georg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916F0E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bookmarkStart w:id="4" w:name="_Hlk97020747"/>
            <w:r w:rsidRPr="00F31DD1">
              <w:rPr>
                <w:rFonts w:ascii="Georgia" w:hAnsi="Georgia" w:cs="Calibri"/>
                <w:b/>
                <w:sz w:val="12"/>
                <w:szCs w:val="12"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 xml:space="preserve">LUOGO DI </w:t>
            </w:r>
            <w:r w:rsidR="005837E7" w:rsidRPr="00F31DD1">
              <w:rPr>
                <w:rFonts w:ascii="Georgia" w:hAnsi="Georgia" w:cs="Calibri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RUOLO</w:t>
            </w:r>
          </w:p>
        </w:tc>
      </w:tr>
      <w:tr w:rsidR="00916F0E" w:rsidRPr="00916F0E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916F0E" w:rsidRDefault="00FF689A" w:rsidP="00520207">
      <w:pPr>
        <w:pStyle w:val="Paragrafoelenco"/>
        <w:spacing w:before="240" w:line="312" w:lineRule="auto"/>
        <w:ind w:left="426"/>
        <w:jc w:val="both"/>
        <w:rPr>
          <w:rFonts w:ascii="Georgia" w:eastAsia="Calibri" w:hAnsi="Georgia" w:cs="Calibri"/>
          <w:i/>
          <w:sz w:val="18"/>
          <w:szCs w:val="18"/>
        </w:rPr>
      </w:pPr>
      <w:r w:rsidRPr="00916F0E">
        <w:rPr>
          <w:rFonts w:ascii="Georgia" w:eastAsia="Calibri" w:hAnsi="Georgia" w:cs="Calibri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F31DD1" w:rsidRDefault="00997CC6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hAnsi="Georgia"/>
          <w:sz w:val="20"/>
          <w:szCs w:val="20"/>
        </w:rPr>
        <w:lastRenderedPageBreak/>
        <w:t>dichiara di non incorrere nelle cause di esclusione di cui a</w:t>
      </w:r>
      <w:r w:rsidR="001C0470" w:rsidRPr="00520207">
        <w:rPr>
          <w:rFonts w:ascii="Georgia" w:hAnsi="Georgia"/>
          <w:sz w:val="20"/>
          <w:szCs w:val="20"/>
        </w:rPr>
        <w:t xml:space="preserve">gli </w:t>
      </w:r>
      <w:r w:rsidRPr="00520207">
        <w:rPr>
          <w:rFonts w:ascii="Georgia" w:hAnsi="Georgia"/>
          <w:sz w:val="20"/>
          <w:szCs w:val="20"/>
        </w:rPr>
        <w:t>art</w:t>
      </w:r>
      <w:r w:rsidR="00B45AFA" w:rsidRPr="00520207">
        <w:rPr>
          <w:rFonts w:ascii="Georgia" w:hAnsi="Georgia"/>
          <w:sz w:val="20"/>
          <w:szCs w:val="20"/>
        </w:rPr>
        <w:t>t</w:t>
      </w:r>
      <w:r w:rsidRPr="00520207">
        <w:rPr>
          <w:rFonts w:ascii="Georgia" w:hAnsi="Georgia"/>
          <w:sz w:val="20"/>
          <w:szCs w:val="20"/>
        </w:rPr>
        <w:t>.</w:t>
      </w:r>
      <w:r w:rsidR="001223D1" w:rsidRPr="00520207">
        <w:rPr>
          <w:rFonts w:ascii="Georgia" w:hAnsi="Georgia"/>
          <w:sz w:val="20"/>
          <w:szCs w:val="20"/>
        </w:rPr>
        <w:t xml:space="preserve"> </w:t>
      </w:r>
      <w:r w:rsidR="00081968" w:rsidRPr="00520207">
        <w:rPr>
          <w:rFonts w:ascii="Georgia" w:hAnsi="Georgia" w:cs="Calibri"/>
          <w:sz w:val="20"/>
          <w:szCs w:val="20"/>
        </w:rPr>
        <w:t>95</w:t>
      </w:r>
      <w:r w:rsidR="001223D1" w:rsidRPr="00520207">
        <w:rPr>
          <w:rFonts w:ascii="Georgia" w:hAnsi="Georgia" w:cs="Calibri"/>
          <w:sz w:val="20"/>
          <w:szCs w:val="20"/>
        </w:rPr>
        <w:t xml:space="preserve"> e 98 d</w:t>
      </w:r>
      <w:r w:rsidRPr="00520207">
        <w:rPr>
          <w:rFonts w:ascii="Georgia" w:hAnsi="Georgia"/>
          <w:sz w:val="20"/>
          <w:szCs w:val="20"/>
        </w:rPr>
        <w:t>el Codice</w:t>
      </w:r>
      <w:r w:rsidR="00B11926">
        <w:rPr>
          <w:rFonts w:ascii="Georgia" w:hAnsi="Georgia"/>
          <w:sz w:val="20"/>
          <w:szCs w:val="20"/>
        </w:rPr>
        <w:t>;</w:t>
      </w:r>
    </w:p>
    <w:p w14:paraId="155D7D5B" w14:textId="77777777" w:rsidR="00F31DD1" w:rsidRPr="00F948B8" w:rsidRDefault="00F31DD1" w:rsidP="00F31DD1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</w:p>
    <w:p w14:paraId="613FE273" w14:textId="3E9ED351" w:rsidR="00F948B8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F948B8">
        <w:rPr>
          <w:rFonts w:ascii="Georgia" w:hAnsi="Georgia"/>
          <w:b/>
        </w:rPr>
        <w:t xml:space="preserve">Dichiarazioni in </w:t>
      </w:r>
      <w:r w:rsidR="005C104B">
        <w:rPr>
          <w:rFonts w:ascii="Georgia" w:hAnsi="Georgia"/>
          <w:b/>
        </w:rPr>
        <w:t>ordine alla partecipazione alla procedura</w:t>
      </w:r>
    </w:p>
    <w:p w14:paraId="6E1D9A4C" w14:textId="77777777" w:rsidR="00F31DD1" w:rsidRPr="00F948B8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4527B69E" w14:textId="675C40B0" w:rsidR="00340BC2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che </w:t>
      </w:r>
      <w:r w:rsidRPr="00916F0E">
        <w:rPr>
          <w:rFonts w:ascii="Georgia" w:hAnsi="Georgia"/>
          <w:spacing w:val="-3"/>
          <w:sz w:val="20"/>
          <w:szCs w:val="20"/>
        </w:rPr>
        <w:t xml:space="preserve">l’offerta </w:t>
      </w:r>
      <w:r w:rsidRPr="00916F0E">
        <w:rPr>
          <w:rFonts w:ascii="Georgia" w:hAnsi="Georgia"/>
          <w:sz w:val="20"/>
          <w:szCs w:val="20"/>
        </w:rPr>
        <w:t>economica presentata è remunerativa giacché per la sua formulazione ha preso atto e tenuto</w:t>
      </w:r>
      <w:r w:rsidRPr="00916F0E">
        <w:rPr>
          <w:rFonts w:ascii="Georgia" w:hAnsi="Georgia"/>
          <w:spacing w:val="-1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conto:</w:t>
      </w:r>
    </w:p>
    <w:p w14:paraId="4E681CCF" w14:textId="77777777" w:rsidR="00997CC6" w:rsidRPr="00916F0E" w:rsidRDefault="00997CC6" w:rsidP="00520207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delle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condizioni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contrattuali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degli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oneri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compresi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quelli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eventuali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relativi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in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materia di sicurezza, di assicurazione, di condizioni di lavoro e di previdenza e assistenza in vigore nel luogo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dove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devono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essere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svolti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servizi;</w:t>
      </w:r>
    </w:p>
    <w:p w14:paraId="0B261934" w14:textId="77777777" w:rsidR="00997CC6" w:rsidRPr="00916F0E" w:rsidRDefault="00997CC6" w:rsidP="00520207">
      <w:pPr>
        <w:pStyle w:val="Paragrafoelenco"/>
        <w:numPr>
          <w:ilvl w:val="0"/>
          <w:numId w:val="8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di essere consapevole che nel caso in cui le verifiche tramite </w:t>
      </w:r>
      <w:r w:rsidR="00185FF7" w:rsidRPr="00916F0E">
        <w:rPr>
          <w:rFonts w:ascii="Georgia" w:hAnsi="Georgia"/>
          <w:sz w:val="20"/>
          <w:szCs w:val="20"/>
        </w:rPr>
        <w:t>il sistema</w:t>
      </w:r>
      <w:r w:rsidRPr="00916F0E">
        <w:rPr>
          <w:rFonts w:ascii="Georgia" w:hAnsi="Georgia"/>
          <w:sz w:val="20"/>
          <w:szCs w:val="20"/>
        </w:rPr>
        <w:t xml:space="preserve"> </w:t>
      </w:r>
      <w:r w:rsidR="00185FF7" w:rsidRPr="00916F0E">
        <w:rPr>
          <w:rFonts w:ascii="Georgia" w:hAnsi="Georgia"/>
          <w:sz w:val="20"/>
          <w:szCs w:val="20"/>
        </w:rPr>
        <w:t>FVOE</w:t>
      </w:r>
      <w:r w:rsidRPr="00916F0E">
        <w:rPr>
          <w:rFonts w:ascii="Georgia" w:hAnsi="Georgia"/>
          <w:sz w:val="20"/>
          <w:szCs w:val="20"/>
        </w:rPr>
        <w:t xml:space="preserve"> da espletarsi prima de</w:t>
      </w:r>
      <w:r w:rsidR="008F450B" w:rsidRPr="00916F0E">
        <w:rPr>
          <w:rFonts w:ascii="Georgia" w:hAnsi="Georgia"/>
          <w:sz w:val="20"/>
          <w:szCs w:val="20"/>
        </w:rPr>
        <w:t xml:space="preserve">ll’aggiudicazione </w:t>
      </w:r>
      <w:r w:rsidRPr="00916F0E">
        <w:rPr>
          <w:rFonts w:ascii="Georgia" w:hAnsi="Georgia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AE47E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bookmarkStart w:id="5" w:name="_Hlk159231700"/>
      <w:r w:rsidRPr="00AE47EE">
        <w:rPr>
          <w:rFonts w:ascii="Georgia" w:hAnsi="Georgia"/>
          <w:sz w:val="20"/>
          <w:szCs w:val="20"/>
        </w:rPr>
        <w:t xml:space="preserve">che </w:t>
      </w:r>
      <w:r w:rsidR="00997CC6" w:rsidRPr="00AE47EE">
        <w:rPr>
          <w:rFonts w:ascii="Georgia" w:hAnsi="Georgia"/>
          <w:sz w:val="20"/>
          <w:szCs w:val="20"/>
        </w:rPr>
        <w:t>accetta, ai sensi dell’art. 1</w:t>
      </w:r>
      <w:r w:rsidR="00FA1AEF" w:rsidRPr="00AE47EE">
        <w:rPr>
          <w:rFonts w:ascii="Georgia" w:hAnsi="Georgia"/>
          <w:sz w:val="20"/>
          <w:szCs w:val="20"/>
        </w:rPr>
        <w:t>13</w:t>
      </w:r>
      <w:r w:rsidR="00997CC6" w:rsidRPr="00AE47EE">
        <w:rPr>
          <w:rFonts w:ascii="Georgia" w:hAnsi="Georgia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>che accetta i Patti di Integrità del Politecnico di Milano allegati alla documentazione di gara (art. 1, comma 17</w:t>
      </w:r>
      <w:r w:rsidR="00971258" w:rsidRPr="00AE47EE">
        <w:rPr>
          <w:rFonts w:ascii="Georgia" w:hAnsi="Georgia"/>
          <w:sz w:val="20"/>
          <w:szCs w:val="20"/>
        </w:rPr>
        <w:t xml:space="preserve"> L. </w:t>
      </w:r>
      <w:r w:rsidRPr="00AE47EE">
        <w:rPr>
          <w:rFonts w:ascii="Georgia" w:hAnsi="Georgia"/>
          <w:sz w:val="20"/>
          <w:szCs w:val="20"/>
        </w:rPr>
        <w:t>190/2012);</w:t>
      </w:r>
    </w:p>
    <w:p w14:paraId="1DFAEA95" w14:textId="77777777" w:rsidR="00B52258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AE47EE">
        <w:rPr>
          <w:rFonts w:ascii="Georgia" w:hAnsi="Georgia"/>
          <w:sz w:val="20"/>
          <w:szCs w:val="20"/>
        </w:rPr>
        <w:t xml:space="preserve">della corruzione e della trasparenza adottati dalla stazione appaltante </w:t>
      </w:r>
      <w:r w:rsidR="00B52258" w:rsidRPr="00AE47EE">
        <w:rPr>
          <w:rFonts w:ascii="Georgia" w:hAnsi="Georgia"/>
          <w:sz w:val="20"/>
          <w:szCs w:val="20"/>
        </w:rPr>
        <w:t xml:space="preserve">e reperibili sul sito internet </w:t>
      </w:r>
      <w:r w:rsidRPr="00AE47EE">
        <w:rPr>
          <w:rFonts w:ascii="Georgia" w:hAnsi="Georgia"/>
          <w:sz w:val="20"/>
          <w:szCs w:val="20"/>
        </w:rPr>
        <w:t>al seguente link</w:t>
      </w:r>
      <w:r w:rsidR="00B52258" w:rsidRPr="00AE47EE">
        <w:rPr>
          <w:rFonts w:ascii="Georgia" w:hAnsi="Georgia"/>
          <w:sz w:val="20"/>
          <w:szCs w:val="20"/>
        </w:rPr>
        <w:t>:</w:t>
      </w:r>
    </w:p>
    <w:p w14:paraId="26654F36" w14:textId="59815A39" w:rsidR="009B49B0" w:rsidRDefault="00216BC0" w:rsidP="009B49B0">
      <w:pPr>
        <w:pStyle w:val="Paragrafoelenco"/>
        <w:widowControl w:val="0"/>
        <w:autoSpaceDE w:val="0"/>
        <w:autoSpaceDN w:val="0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hyperlink r:id="rId9" w:history="1">
        <w:r w:rsidR="009B49B0" w:rsidRPr="004707C3">
          <w:rPr>
            <w:rStyle w:val="Collegamentoipertestuale"/>
            <w:rFonts w:ascii="Georgia" w:hAnsi="Georgia"/>
            <w:sz w:val="20"/>
            <w:szCs w:val="20"/>
          </w:rPr>
          <w:t>https://trasparenza.polimi.it/pagina769_prevenzione-della-corruzione.html</w:t>
        </w:r>
      </w:hyperlink>
    </w:p>
    <w:p w14:paraId="532EB82C" w14:textId="254C1000" w:rsidR="00340BC2" w:rsidRPr="009B49B0" w:rsidRDefault="00997CC6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B49B0">
        <w:rPr>
          <w:rFonts w:ascii="Georgia" w:hAnsi="Georgia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9B49B0">
        <w:rPr>
          <w:rFonts w:ascii="Georgia" w:hAnsi="Georgia"/>
          <w:sz w:val="20"/>
          <w:szCs w:val="20"/>
        </w:rPr>
        <w:t>:</w:t>
      </w:r>
      <w:r w:rsidRPr="009B49B0">
        <w:rPr>
          <w:rFonts w:ascii="Georgia" w:hAnsi="Georgia"/>
          <w:sz w:val="20"/>
          <w:szCs w:val="20"/>
        </w:rPr>
        <w:t xml:space="preserve"> </w:t>
      </w:r>
      <w:hyperlink r:id="rId10" w:history="1">
        <w:r w:rsidR="009B49B0" w:rsidRPr="009B49B0">
          <w:rPr>
            <w:rStyle w:val="Collegamentoipertestuale"/>
            <w:rFonts w:ascii="Georgia" w:hAnsi="Georgia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9B49B0">
        <w:rPr>
          <w:rStyle w:val="Collegamentoipertestuale"/>
          <w:rFonts w:ascii="Georgia" w:hAnsi="Georgia"/>
          <w:color w:val="auto"/>
          <w:sz w:val="20"/>
          <w:szCs w:val="20"/>
        </w:rPr>
        <w:t xml:space="preserve"> </w:t>
      </w:r>
      <w:r w:rsidRPr="009B49B0">
        <w:rPr>
          <w:rFonts w:ascii="Georgia" w:hAnsi="Georgia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357CD82" w14:textId="77777777" w:rsidR="00997CC6" w:rsidRPr="002020CD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2020CD">
        <w:rPr>
          <w:rFonts w:ascii="Georgia" w:hAnsi="Georgia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3091061A" w14:textId="5BD26F0C" w:rsidR="00997CC6" w:rsidRPr="002020CD" w:rsidRDefault="00997CC6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2020CD">
        <w:rPr>
          <w:rFonts w:ascii="Georgia" w:hAnsi="Georgia"/>
          <w:sz w:val="20"/>
          <w:szCs w:val="20"/>
        </w:rPr>
        <w:t xml:space="preserve"> e </w:t>
      </w:r>
      <w:r w:rsidRPr="002020CD">
        <w:rPr>
          <w:rFonts w:ascii="Georgia" w:hAnsi="Georgia"/>
          <w:sz w:val="20"/>
          <w:szCs w:val="20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2020CD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PEC</w:t>
            </w:r>
          </w:p>
        </w:tc>
      </w:tr>
      <w:tr w:rsidR="002020CD" w:rsidRPr="002020CD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54FEE007" w14:textId="3AB3A051" w:rsidR="00997CC6" w:rsidRDefault="00997CC6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181A2642" w14:textId="3E3A7BDB" w:rsidR="009B49B0" w:rsidRDefault="009B49B0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5720B3B3" w14:textId="3E556EB6" w:rsidR="00005336" w:rsidRPr="00005336" w:rsidRDefault="00005336" w:rsidP="00005336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005336">
        <w:rPr>
          <w:rFonts w:ascii="Georgia" w:hAnsi="Georgia"/>
          <w:b/>
          <w:i/>
          <w:iCs/>
          <w:sz w:val="20"/>
          <w:szCs w:val="20"/>
        </w:rPr>
        <w:t>solo per gli operatori economici non residenti e privi di stabile organizzazione in Italia</w:t>
      </w:r>
    </w:p>
    <w:p w14:paraId="27DE9E53" w14:textId="716EAFA6" w:rsidR="00005336" w:rsidRDefault="00005336" w:rsidP="00005336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lastRenderedPageBreak/>
        <w:t xml:space="preserve">di </w:t>
      </w:r>
      <w:r w:rsidRPr="00005336">
        <w:rPr>
          <w:rFonts w:ascii="Georgia" w:hAnsi="Georgia"/>
          <w:sz w:val="20"/>
          <w:szCs w:val="20"/>
        </w:rPr>
        <w:t>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105E8643" w14:textId="69381731" w:rsidR="009B49B0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i/>
          <w:sz w:val="20"/>
          <w:szCs w:val="20"/>
        </w:rPr>
        <w:t>(</w:t>
      </w:r>
      <w:r w:rsidRPr="002020CD">
        <w:rPr>
          <w:rFonts w:ascii="Georgia" w:hAnsi="Georgia"/>
          <w:b/>
          <w:i/>
          <w:sz w:val="20"/>
          <w:szCs w:val="20"/>
          <w:u w:val="single"/>
        </w:rPr>
        <w:t>eventuale</w:t>
      </w:r>
      <w:r w:rsidRPr="002020CD">
        <w:rPr>
          <w:rFonts w:ascii="Georgia" w:hAnsi="Georgia"/>
          <w:i/>
          <w:sz w:val="20"/>
          <w:szCs w:val="20"/>
          <w:u w:val="single"/>
        </w:rPr>
        <w:t>, rendere la dichiarazione solo nel caso in cui la cauzione ex art. 106 D.Lgs. 36/2023 venga rilasciata tramite bonifico</w:t>
      </w:r>
      <w:r w:rsidRPr="002020CD">
        <w:rPr>
          <w:rFonts w:ascii="Georgia" w:hAnsi="Georgia"/>
          <w:i/>
          <w:sz w:val="20"/>
          <w:szCs w:val="20"/>
        </w:rPr>
        <w:t>)</w:t>
      </w:r>
      <w:r w:rsidRPr="002020CD">
        <w:rPr>
          <w:rFonts w:ascii="Georgia" w:hAnsi="Georgia"/>
          <w:sz w:val="20"/>
          <w:szCs w:val="20"/>
        </w:rPr>
        <w:t xml:space="preserve"> </w:t>
      </w:r>
    </w:p>
    <w:p w14:paraId="6F0F8D9D" w14:textId="77777777" w:rsidR="009B49B0" w:rsidRPr="002020CD" w:rsidRDefault="009B49B0" w:rsidP="009B49B0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 xml:space="preserve">che, in caso di restituzione della garanzia provvisoria costituita tramite bonifico, il relativo versamento dovrà essere effettuato sul conto corrente bancario IBAN n. </w:t>
      </w:r>
      <w:r>
        <w:rPr>
          <w:rFonts w:ascii="Georgia" w:hAnsi="Georgia"/>
          <w:sz w:val="20"/>
          <w:szCs w:val="20"/>
        </w:rPr>
        <w:t>_______________________________________</w:t>
      </w:r>
      <w:r w:rsidRPr="002020CD">
        <w:rPr>
          <w:rFonts w:ascii="Georgia" w:hAnsi="Georgia"/>
          <w:sz w:val="20"/>
          <w:szCs w:val="20"/>
        </w:rPr>
        <w:t xml:space="preserve"> intestato a</w:t>
      </w:r>
      <w:r>
        <w:rPr>
          <w:rFonts w:ascii="Georgia" w:hAnsi="Georgia"/>
          <w:sz w:val="20"/>
          <w:szCs w:val="20"/>
        </w:rPr>
        <w:t xml:space="preserve"> </w:t>
      </w:r>
      <w:r w:rsidRPr="002020CD">
        <w:rPr>
          <w:rFonts w:ascii="Georgia" w:hAnsi="Georgia"/>
          <w:sz w:val="20"/>
          <w:szCs w:val="20"/>
        </w:rPr>
        <w:t>________________________________________________________</w:t>
      </w:r>
      <w:r>
        <w:rPr>
          <w:rFonts w:ascii="Georgia" w:hAnsi="Georgia"/>
          <w:sz w:val="20"/>
          <w:szCs w:val="20"/>
        </w:rPr>
        <w:t>______________</w:t>
      </w:r>
      <w:r w:rsidRPr="002020CD">
        <w:rPr>
          <w:rFonts w:ascii="Georgia" w:hAnsi="Georgia"/>
          <w:sz w:val="20"/>
          <w:szCs w:val="20"/>
        </w:rPr>
        <w:t>, presso_______________________;</w:t>
      </w:r>
    </w:p>
    <w:p w14:paraId="42B8BCA4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 xml:space="preserve">che l'Impresa, in caso di aggiudicazione, intende eventualmente affidare in </w:t>
      </w:r>
      <w:r w:rsidRPr="002020CD">
        <w:rPr>
          <w:rFonts w:ascii="Georgia" w:hAnsi="Georgia"/>
          <w:b/>
          <w:sz w:val="20"/>
          <w:szCs w:val="20"/>
        </w:rPr>
        <w:t>subappalto</w:t>
      </w:r>
      <w:r w:rsidRPr="002020CD">
        <w:rPr>
          <w:rFonts w:ascii="Georgia" w:hAnsi="Georgia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F948B8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>%</w:t>
            </w:r>
          </w:p>
        </w:tc>
      </w:tr>
      <w:tr w:rsidR="009B49B0" w:rsidRPr="00F948B8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0F1942" w14:textId="77777777" w:rsidR="009B49B0" w:rsidRPr="00F948B8" w:rsidRDefault="009B49B0" w:rsidP="009B49B0">
      <w:pPr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3848B97E" w14:textId="77777777" w:rsidR="009B49B0" w:rsidRPr="00F948B8" w:rsidRDefault="009B49B0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2ACDF4E7" w14:textId="11A4375F" w:rsidR="006C57B0" w:rsidRPr="00B22FAD" w:rsidRDefault="009B49B0" w:rsidP="00B22FAD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pacing w:val="-5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F948B8">
        <w:rPr>
          <w:rFonts w:ascii="Georgia" w:hAnsi="Georgia"/>
          <w:spacing w:val="-3"/>
          <w:sz w:val="20"/>
          <w:szCs w:val="20"/>
        </w:rPr>
        <w:t xml:space="preserve">o, </w:t>
      </w:r>
      <w:r w:rsidRPr="00F948B8">
        <w:rPr>
          <w:rFonts w:ascii="Georgia" w:hAnsi="Georg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diritto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dal Politecnico di Milano</w:t>
      </w:r>
      <w:r w:rsidRPr="00F948B8">
        <w:rPr>
          <w:rFonts w:ascii="Georgia" w:hAnsi="Georgia"/>
          <w:spacing w:val="-5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ai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sensi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dell’art.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1456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cod.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pacing w:val="-5"/>
          <w:sz w:val="20"/>
          <w:szCs w:val="20"/>
        </w:rPr>
        <w:t>civ.</w:t>
      </w:r>
    </w:p>
    <w:p w14:paraId="38305E16" w14:textId="77777777" w:rsidR="006C57B0" w:rsidRPr="00765974" w:rsidRDefault="006C57B0" w:rsidP="00765974">
      <w:pPr>
        <w:pStyle w:val="Paragrafoelenco"/>
        <w:spacing w:before="240" w:line="312" w:lineRule="auto"/>
        <w:ind w:left="567"/>
        <w:jc w:val="both"/>
        <w:rPr>
          <w:rFonts w:ascii="Georgia" w:hAnsi="Georgia"/>
          <w:i/>
          <w:iCs/>
          <w:color w:val="C45911" w:themeColor="accent2" w:themeShade="BF"/>
          <w:sz w:val="20"/>
          <w:szCs w:val="20"/>
        </w:rPr>
      </w:pPr>
    </w:p>
    <w:p w14:paraId="51A80C6E" w14:textId="77F84959" w:rsidR="009B49B0" w:rsidRDefault="009B49B0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b/>
        </w:rPr>
      </w:pPr>
      <w:bookmarkStart w:id="7" w:name="_Hlk159234089"/>
      <w:r>
        <w:rPr>
          <w:rFonts w:ascii="Georgia" w:hAnsi="Georgia"/>
          <w:b/>
        </w:rPr>
        <w:t xml:space="preserve">E. </w:t>
      </w:r>
      <w:r w:rsidRPr="00F948B8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all’accesso agli atti</w:t>
      </w:r>
    </w:p>
    <w:p w14:paraId="0B22D11F" w14:textId="77777777" w:rsidR="009B49B0" w:rsidRDefault="009B49B0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sz w:val="20"/>
          <w:szCs w:val="20"/>
        </w:rPr>
      </w:pPr>
    </w:p>
    <w:p w14:paraId="60F1EE4D" w14:textId="20254A81" w:rsidR="004B6889" w:rsidRPr="00F948B8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consapevole che, nei casi di cui all’art. 36, commi 1 e 2 D.Lgs. 36/2023, l’offerta presentata sarà resa disponibile mediante accesso diretto alla piattaforma;</w:t>
      </w:r>
    </w:p>
    <w:bookmarkEnd w:id="7"/>
    <w:p w14:paraId="36587351" w14:textId="77777777" w:rsidR="00765974" w:rsidRDefault="00765974" w:rsidP="00765974">
      <w:pPr>
        <w:pStyle w:val="Paragrafoelenco"/>
        <w:spacing w:before="240" w:line="312" w:lineRule="auto"/>
        <w:ind w:left="567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09BE8BDB" w14:textId="00B54794" w:rsidR="0076597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8" w:name="_Hlk159234104"/>
      <w:r w:rsidRPr="00F948B8">
        <w:rPr>
          <w:rFonts w:ascii="Georgia" w:hAnsi="Georgia"/>
          <w:sz w:val="20"/>
          <w:szCs w:val="20"/>
        </w:rPr>
        <w:t>di autorizzare la Stazione Appaltante ad assicurare l’accesso alla documentazione presentata per la partecipazione alla gara, su richiesta di altri concorrenti;</w:t>
      </w:r>
    </w:p>
    <w:p w14:paraId="0671B5FE" w14:textId="77777777" w:rsidR="00F31DD1" w:rsidRPr="00F31DD1" w:rsidRDefault="00F31DD1" w:rsidP="00F31DD1">
      <w:pPr>
        <w:pStyle w:val="Paragrafoelenco"/>
        <w:rPr>
          <w:rFonts w:ascii="Georgia" w:hAnsi="Georgia"/>
          <w:sz w:val="20"/>
          <w:szCs w:val="20"/>
        </w:rPr>
      </w:pPr>
    </w:p>
    <w:p w14:paraId="4587B6E2" w14:textId="77777777" w:rsidR="00F31DD1" w:rsidRDefault="00F31DD1" w:rsidP="00F31DD1">
      <w:pPr>
        <w:pStyle w:val="Paragrafoelenco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bookmarkEnd w:id="8"/>
    <w:p w14:paraId="3268B842" w14:textId="3DB152EE" w:rsidR="009B49B0" w:rsidRPr="009B49B0" w:rsidRDefault="009B49B0" w:rsidP="009B49B0">
      <w:pPr>
        <w:spacing w:before="240" w:line="312" w:lineRule="auto"/>
        <w:jc w:val="both"/>
        <w:rPr>
          <w:rFonts w:ascii="Georgia" w:hAnsi="Georgia"/>
          <w:b/>
          <w:i/>
          <w:iCs/>
          <w:color w:val="70AD47" w:themeColor="accent6"/>
          <w:sz w:val="20"/>
          <w:szCs w:val="20"/>
        </w:rPr>
      </w:pPr>
      <w:r>
        <w:rPr>
          <w:rFonts w:ascii="Georgia" w:hAnsi="Georgia"/>
          <w:b/>
        </w:rPr>
        <w:t>F</w:t>
      </w:r>
      <w:r w:rsidRPr="009B49B0">
        <w:rPr>
          <w:rFonts w:ascii="Georgia" w:hAnsi="Georgia"/>
          <w:b/>
        </w:rPr>
        <w:t xml:space="preserve">. Dichiarazioni in ordine </w:t>
      </w:r>
      <w:r>
        <w:rPr>
          <w:rFonts w:ascii="Georgia" w:hAnsi="Georgia"/>
          <w:b/>
        </w:rPr>
        <w:t>al concordato preventivo con continuità aziendale</w:t>
      </w:r>
    </w:p>
    <w:p w14:paraId="585DD541" w14:textId="1C309531" w:rsidR="001F6306" w:rsidRPr="00F948B8" w:rsidRDefault="001F630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F948B8">
        <w:rPr>
          <w:rFonts w:ascii="Georgia" w:hAnsi="Georgia"/>
          <w:b/>
          <w:i/>
          <w:iCs/>
          <w:sz w:val="20"/>
          <w:szCs w:val="20"/>
        </w:rPr>
        <w:t>per g</w:t>
      </w:r>
      <w:r w:rsidR="00F75519" w:rsidRPr="00F948B8">
        <w:rPr>
          <w:rFonts w:ascii="Georgia" w:hAnsi="Georgia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</w:p>
    <w:p w14:paraId="4181D34F" w14:textId="77777777" w:rsidR="00FC60C1" w:rsidRPr="00F948B8" w:rsidRDefault="00FC60C1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B2E39DE" w14:textId="175899B3" w:rsidR="00FC60C1" w:rsidRPr="00F948B8" w:rsidRDefault="00FC60C1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lastRenderedPageBreak/>
        <w:t>di indicare</w:t>
      </w:r>
      <w:r w:rsidR="00F75519" w:rsidRPr="00F948B8">
        <w:rPr>
          <w:rFonts w:ascii="Georgia" w:hAnsi="Georgia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F948B8">
        <w:rPr>
          <w:rFonts w:ascii="Georgia" w:hAnsi="Georgia"/>
          <w:sz w:val="20"/>
          <w:szCs w:val="20"/>
        </w:rPr>
        <w:t>a</w:t>
      </w:r>
      <w:r w:rsidR="00F75519" w:rsidRPr="00F948B8">
        <w:rPr>
          <w:rFonts w:ascii="Georgia" w:hAnsi="Georgia"/>
          <w:sz w:val="20"/>
          <w:szCs w:val="20"/>
        </w:rPr>
        <w:t xml:space="preserve">re: </w:t>
      </w:r>
    </w:p>
    <w:p w14:paraId="0EBA0F5B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autorizzazione a partecipare alle gare: _______________________________</w:t>
      </w:r>
    </w:p>
    <w:p w14:paraId="4C5E13AB" w14:textId="2AA10C40" w:rsidR="00A66DD0" w:rsidRDefault="00F75519" w:rsidP="00A66DD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rilasciati dal Tribunale di </w:t>
      </w:r>
      <w:r w:rsidR="001F6306" w:rsidRPr="00F948B8">
        <w:rPr>
          <w:rFonts w:ascii="Georgia" w:hAnsi="Georgia"/>
          <w:sz w:val="20"/>
          <w:szCs w:val="20"/>
        </w:rPr>
        <w:t>____________________________________________</w:t>
      </w:r>
      <w:r w:rsidRPr="00F948B8">
        <w:rPr>
          <w:rFonts w:ascii="Georgia" w:hAnsi="Georgia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F948B8">
        <w:rPr>
          <w:rFonts w:ascii="Georgia" w:hAnsi="Georgia"/>
          <w:sz w:val="20"/>
          <w:szCs w:val="20"/>
        </w:rPr>
        <w:t>95, commi 4 e 5 del D.Lgs. 14/2019</w:t>
      </w:r>
      <w:r w:rsidR="00A66DD0">
        <w:rPr>
          <w:rFonts w:ascii="Georgia" w:hAnsi="Georgia"/>
          <w:sz w:val="20"/>
          <w:szCs w:val="20"/>
        </w:rPr>
        <w:t>.</w:t>
      </w:r>
    </w:p>
    <w:p w14:paraId="7F5FB855" w14:textId="77777777" w:rsidR="00A66DD0" w:rsidRPr="00A66DD0" w:rsidRDefault="00A66DD0" w:rsidP="00A66DD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57094159" w14:textId="77777777" w:rsidR="0016791E" w:rsidRPr="0016791E" w:rsidRDefault="0016791E" w:rsidP="00ED2331">
      <w:pPr>
        <w:pStyle w:val="Paragrafoelenco"/>
        <w:spacing w:before="240" w:line="312" w:lineRule="auto"/>
        <w:ind w:left="567"/>
        <w:rPr>
          <w:rFonts w:ascii="Georgia" w:hAnsi="Georgia"/>
          <w:iCs/>
          <w:sz w:val="20"/>
          <w:szCs w:val="20"/>
        </w:rPr>
      </w:pPr>
    </w:p>
    <w:p w14:paraId="41AC6027" w14:textId="1776144F" w:rsidR="00A66DD0" w:rsidRDefault="00A66DD0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  <w:r>
        <w:rPr>
          <w:rFonts w:ascii="Georgia" w:hAnsi="Georgia"/>
          <w:iCs/>
          <w:sz w:val="20"/>
          <w:szCs w:val="20"/>
        </w:rPr>
        <w:t>_______(luogo)_______</w:t>
      </w:r>
    </w:p>
    <w:p w14:paraId="51541D6A" w14:textId="0C718631" w:rsidR="0016791E" w:rsidRP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  <w:r w:rsidRPr="0016791E">
        <w:rPr>
          <w:rFonts w:ascii="Georgia" w:hAnsi="Georgia"/>
          <w:iCs/>
          <w:sz w:val="20"/>
          <w:szCs w:val="20"/>
        </w:rPr>
        <w:t xml:space="preserve">Lì, </w:t>
      </w:r>
      <w:r w:rsidR="00A66DD0">
        <w:rPr>
          <w:rFonts w:ascii="Georgia" w:hAnsi="Georgia"/>
          <w:iCs/>
          <w:sz w:val="20"/>
          <w:szCs w:val="20"/>
        </w:rPr>
        <w:t>XX/XX/XXXX</w:t>
      </w:r>
    </w:p>
    <w:p w14:paraId="48929450" w14:textId="77777777" w:rsidR="0016791E" w:rsidRP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</w:p>
    <w:p w14:paraId="6C5CD3FB" w14:textId="376EFB4B" w:rsid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</w:p>
    <w:p w14:paraId="53A08E11" w14:textId="77777777" w:rsid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</w:p>
    <w:p w14:paraId="76066C49" w14:textId="22F95E3A" w:rsidR="009E58E1" w:rsidRPr="00ED2331" w:rsidRDefault="00ED2331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  <w:r w:rsidRPr="00ED2331">
        <w:rPr>
          <w:rFonts w:ascii="Georgia" w:hAnsi="Georgia"/>
          <w:i/>
          <w:sz w:val="20"/>
          <w:szCs w:val="20"/>
        </w:rPr>
        <w:t>F</w:t>
      </w:r>
      <w:r w:rsidR="009E58E1" w:rsidRPr="00ED2331">
        <w:rPr>
          <w:rFonts w:ascii="Georgia" w:hAnsi="Georgia"/>
          <w:i/>
          <w:sz w:val="20"/>
          <w:szCs w:val="20"/>
        </w:rPr>
        <w:t>irmato digitalmente ai sensi della normativa vigente</w:t>
      </w:r>
    </w:p>
    <w:sectPr w:rsidR="009E58E1" w:rsidRPr="00ED2331" w:rsidSect="00877B78"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765974">
          <w:rPr>
            <w:rFonts w:ascii="Georgia" w:hAnsi="Georgia"/>
            <w:sz w:val="20"/>
          </w:rPr>
          <w:fldChar w:fldCharType="begin"/>
        </w:r>
        <w:r w:rsidRPr="00765974">
          <w:rPr>
            <w:rFonts w:ascii="Georgia" w:hAnsi="Georgia"/>
            <w:sz w:val="20"/>
          </w:rPr>
          <w:instrText xml:space="preserve"> PAGE   \* MERGEFORMAT </w:instrText>
        </w:r>
        <w:r w:rsidRPr="00765974">
          <w:rPr>
            <w:rFonts w:ascii="Georgia" w:hAnsi="Georgia"/>
            <w:sz w:val="20"/>
          </w:rPr>
          <w:fldChar w:fldCharType="separate"/>
        </w:r>
        <w:r w:rsidR="001A0C2A" w:rsidRPr="00765974">
          <w:rPr>
            <w:rFonts w:ascii="Georgia" w:hAnsi="Georgia"/>
            <w:noProof/>
            <w:sz w:val="20"/>
          </w:rPr>
          <w:t>8</w:t>
        </w:r>
        <w:r w:rsidRPr="00765974">
          <w:rPr>
            <w:rFonts w:ascii="Georgia" w:hAnsi="Georgia"/>
            <w:sz w:val="20"/>
          </w:rPr>
          <w:fldChar w:fldCharType="end"/>
        </w:r>
      </w:p>
    </w:sdtContent>
  </w:sdt>
  <w:p w14:paraId="7D0A3AFB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P</w:t>
      </w:r>
      <w:r w:rsidRPr="0076406C">
        <w:rPr>
          <w:rFonts w:ascii="Georgia" w:hAnsi="Georgia"/>
          <w:sz w:val="16"/>
          <w:szCs w:val="16"/>
        </w:rPr>
        <w:t>er titolare effettivo si intendono le persone fisiche che, in ultima istanza, possiedono o controllano un'entità giuridica ovvero ne risultano i beneficiari.</w:t>
      </w:r>
      <w:r>
        <w:rPr>
          <w:rFonts w:ascii="Georgia" w:hAnsi="Georgia"/>
          <w:sz w:val="16"/>
          <w:szCs w:val="16"/>
        </w:rPr>
        <w:t xml:space="preserve"> Per ulteriori informazioni: </w:t>
      </w:r>
      <w:hyperlink r:id="rId2" w:history="1">
        <w:r w:rsidRPr="00EC4A7B">
          <w:rPr>
            <w:rStyle w:val="Collegamentoipertestuale"/>
            <w:rFonts w:ascii="Georgia" w:hAnsi="Georgia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D847D8" w:rsidRDefault="00FF689A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D847D8">
        <w:rPr>
          <w:rStyle w:val="Rimandonotaapidipagina"/>
          <w:rFonts w:ascii="Georgia" w:hAnsi="Georgia"/>
          <w:sz w:val="16"/>
          <w:szCs w:val="16"/>
        </w:rPr>
        <w:footnoteRef/>
      </w:r>
      <w:r w:rsidRPr="00D847D8">
        <w:rPr>
          <w:rFonts w:ascii="Georgia" w:hAnsi="Georgia"/>
          <w:sz w:val="16"/>
          <w:szCs w:val="16"/>
        </w:rPr>
        <w:t xml:space="preserve"> </w:t>
      </w:r>
    </w:p>
    <w:p w14:paraId="0A0DEF37" w14:textId="067406BC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titolare o direttore tecnico, se si tratta di impresa individuale;</w:t>
      </w:r>
    </w:p>
    <w:p w14:paraId="539EC415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direttore tecnico o socio unico;</w:t>
      </w:r>
    </w:p>
    <w:p w14:paraId="322472CA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amministratore di fatto nelle ipotesi di cui alle lettere precedenti</w:t>
      </w:r>
    </w:p>
    <w:p w14:paraId="3B5486E6" w14:textId="77777777" w:rsidR="00916F0E" w:rsidRPr="00D847D8" w:rsidRDefault="00916F0E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847D8">
        <w:rPr>
          <w:rFonts w:ascii="Georgia" w:hAnsi="Georg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E76EEAF8"/>
    <w:lvl w:ilvl="0" w:tplc="EF261654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4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21"/>
  </w:num>
  <w:num w:numId="5">
    <w:abstractNumId w:val="16"/>
  </w:num>
  <w:num w:numId="6">
    <w:abstractNumId w:val="8"/>
  </w:num>
  <w:num w:numId="7">
    <w:abstractNumId w:val="23"/>
  </w:num>
  <w:num w:numId="8">
    <w:abstractNumId w:val="13"/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12"/>
  </w:num>
  <w:num w:numId="14">
    <w:abstractNumId w:val="15"/>
  </w:num>
  <w:num w:numId="15">
    <w:abstractNumId w:val="24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17"/>
  </w:num>
  <w:num w:numId="21">
    <w:abstractNumId w:val="20"/>
  </w:num>
  <w:num w:numId="22">
    <w:abstractNumId w:val="22"/>
  </w:num>
  <w:num w:numId="23">
    <w:abstractNumId w:val="3"/>
  </w:num>
  <w:num w:numId="24">
    <w:abstractNumId w:val="1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336"/>
    <w:rsid w:val="000055D8"/>
    <w:rsid w:val="00033364"/>
    <w:rsid w:val="0003794A"/>
    <w:rsid w:val="00040249"/>
    <w:rsid w:val="00054E45"/>
    <w:rsid w:val="00076C1A"/>
    <w:rsid w:val="00081968"/>
    <w:rsid w:val="000C316D"/>
    <w:rsid w:val="000D1F5E"/>
    <w:rsid w:val="00104D63"/>
    <w:rsid w:val="001113BA"/>
    <w:rsid w:val="001223D1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16BC0"/>
    <w:rsid w:val="00257FE5"/>
    <w:rsid w:val="002A01B6"/>
    <w:rsid w:val="002B6CB8"/>
    <w:rsid w:val="002C2D46"/>
    <w:rsid w:val="002E5567"/>
    <w:rsid w:val="00340BC2"/>
    <w:rsid w:val="00365E5A"/>
    <w:rsid w:val="00394864"/>
    <w:rsid w:val="003B43E2"/>
    <w:rsid w:val="003C46B3"/>
    <w:rsid w:val="003C503D"/>
    <w:rsid w:val="003C5F22"/>
    <w:rsid w:val="0043639F"/>
    <w:rsid w:val="004B47E9"/>
    <w:rsid w:val="004B6889"/>
    <w:rsid w:val="004D0241"/>
    <w:rsid w:val="004D318F"/>
    <w:rsid w:val="004E4B00"/>
    <w:rsid w:val="00520207"/>
    <w:rsid w:val="00557536"/>
    <w:rsid w:val="005837E7"/>
    <w:rsid w:val="00597EE7"/>
    <w:rsid w:val="005C104B"/>
    <w:rsid w:val="00651729"/>
    <w:rsid w:val="00653DE5"/>
    <w:rsid w:val="00666B9D"/>
    <w:rsid w:val="006A4FF6"/>
    <w:rsid w:val="006B00AB"/>
    <w:rsid w:val="006B550F"/>
    <w:rsid w:val="006C4C9E"/>
    <w:rsid w:val="006C57B0"/>
    <w:rsid w:val="00712895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B5CA7"/>
    <w:rsid w:val="008C0C2B"/>
    <w:rsid w:val="008F450B"/>
    <w:rsid w:val="00903FE4"/>
    <w:rsid w:val="00916F0E"/>
    <w:rsid w:val="009215B7"/>
    <w:rsid w:val="0093166D"/>
    <w:rsid w:val="00965667"/>
    <w:rsid w:val="00966CD6"/>
    <w:rsid w:val="00971258"/>
    <w:rsid w:val="00997CC6"/>
    <w:rsid w:val="009B49B0"/>
    <w:rsid w:val="009B603B"/>
    <w:rsid w:val="009E58E1"/>
    <w:rsid w:val="00A25496"/>
    <w:rsid w:val="00A6042A"/>
    <w:rsid w:val="00A66DD0"/>
    <w:rsid w:val="00A851FA"/>
    <w:rsid w:val="00AB170F"/>
    <w:rsid w:val="00AC5239"/>
    <w:rsid w:val="00AC5E1F"/>
    <w:rsid w:val="00AE47EE"/>
    <w:rsid w:val="00B1120F"/>
    <w:rsid w:val="00B11926"/>
    <w:rsid w:val="00B22FAD"/>
    <w:rsid w:val="00B45AFA"/>
    <w:rsid w:val="00B52258"/>
    <w:rsid w:val="00B64E5B"/>
    <w:rsid w:val="00B767FF"/>
    <w:rsid w:val="00BC4BD1"/>
    <w:rsid w:val="00CB032D"/>
    <w:rsid w:val="00CC0F3D"/>
    <w:rsid w:val="00CC50E7"/>
    <w:rsid w:val="00CF1D54"/>
    <w:rsid w:val="00D847D8"/>
    <w:rsid w:val="00E075B1"/>
    <w:rsid w:val="00E74978"/>
    <w:rsid w:val="00ED2331"/>
    <w:rsid w:val="00F16153"/>
    <w:rsid w:val="00F22437"/>
    <w:rsid w:val="00F31DD1"/>
    <w:rsid w:val="00F3374D"/>
    <w:rsid w:val="00F63786"/>
    <w:rsid w:val="00F67477"/>
    <w:rsid w:val="00F75519"/>
    <w:rsid w:val="00F948B8"/>
    <w:rsid w:val="00FA1AEF"/>
    <w:rsid w:val="00FB5177"/>
    <w:rsid w:val="00FC60C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10</Pages>
  <Words>2457</Words>
  <Characters>14005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Chiesa</cp:lastModifiedBy>
  <cp:revision>47</cp:revision>
  <dcterms:created xsi:type="dcterms:W3CDTF">2023-08-22T12:05:00Z</dcterms:created>
  <dcterms:modified xsi:type="dcterms:W3CDTF">2024-04-22T15:43:00Z</dcterms:modified>
</cp:coreProperties>
</file>